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2591" w14:textId="29146E57" w:rsidR="008C3907" w:rsidRDefault="008C3907" w:rsidP="008C3907">
      <w:bookmarkStart w:id="0" w:name="_GoBack"/>
      <w:bookmarkEnd w:id="0"/>
      <w:r>
        <w:rPr>
          <w:rFonts w:hint="eastAsia"/>
        </w:rPr>
        <w:t>令和</w:t>
      </w:r>
      <w:r w:rsidR="00F534A0">
        <w:rPr>
          <w:rFonts w:hint="eastAsia"/>
        </w:rPr>
        <w:t>５</w:t>
      </w:r>
      <w:r>
        <w:t>年度中堅教諭等資質向上研修（必修1－1）</w:t>
      </w:r>
      <w:r>
        <w:rPr>
          <w:rFonts w:hint="eastAsia"/>
        </w:rPr>
        <w:t>について</w:t>
      </w:r>
    </w:p>
    <w:p w14:paraId="4F7E05B4" w14:textId="444B375F" w:rsidR="008C3907" w:rsidRPr="00744B55" w:rsidRDefault="008C3907" w:rsidP="00744B55">
      <w:pPr>
        <w:ind w:firstLineChars="400" w:firstLine="1120"/>
        <w:rPr>
          <w:sz w:val="28"/>
          <w:szCs w:val="28"/>
        </w:rPr>
      </w:pPr>
      <w:r w:rsidRPr="00744B55">
        <w:rPr>
          <w:rFonts w:hint="eastAsia"/>
          <w:sz w:val="28"/>
          <w:szCs w:val="28"/>
        </w:rPr>
        <w:t>教科指導法研修会（中・社会）に関するご連絡</w:t>
      </w:r>
    </w:p>
    <w:p w14:paraId="743E926C" w14:textId="3BCCEBD3" w:rsidR="00DD335D" w:rsidRDefault="008C3907" w:rsidP="008C3907">
      <w:pPr>
        <w:ind w:firstLineChars="2600" w:firstLine="5460"/>
      </w:pPr>
      <w:r>
        <w:rPr>
          <w:rFonts w:hint="eastAsia"/>
        </w:rPr>
        <w:t>担当：皆川　卓（山梨大学）</w:t>
      </w:r>
    </w:p>
    <w:p w14:paraId="411C0855" w14:textId="77777777" w:rsidR="008C3907" w:rsidRDefault="008C3907" w:rsidP="008C3907"/>
    <w:p w14:paraId="7FCFD084" w14:textId="42A6F518" w:rsidR="008C3907" w:rsidRDefault="008C3907" w:rsidP="008C3907">
      <w:r>
        <w:rPr>
          <w:rFonts w:hint="eastAsia"/>
        </w:rPr>
        <w:t xml:space="preserve">　この研修会では、受講者の先生方がこれまで実践した社会科の授業をチェックしながら、</w:t>
      </w:r>
      <w:r w:rsidR="006A17FD">
        <w:rPr>
          <w:rFonts w:hint="eastAsia"/>
        </w:rPr>
        <w:t>現在中学校で求められている授業とはどのような授業をいうのか、またそれを実現し、</w:t>
      </w:r>
      <w:r w:rsidR="00365168">
        <w:rPr>
          <w:rFonts w:hint="eastAsia"/>
        </w:rPr>
        <w:t>伝えていく</w:t>
      </w:r>
      <w:r w:rsidR="006A17FD">
        <w:rPr>
          <w:rFonts w:hint="eastAsia"/>
        </w:rPr>
        <w:t>にはどうしたら良いのかを議論し、教科指導に関する能力の向上と波及を目指します。そのため受講される先生方には、以下の課題をご準備の上、実施報告書を作成していただけるよう、よろしくお願いいたします。</w:t>
      </w:r>
    </w:p>
    <w:p w14:paraId="4C1214EF" w14:textId="77777777" w:rsidR="008C3907" w:rsidRDefault="008C3907" w:rsidP="008C3907"/>
    <w:p w14:paraId="324F3AA8" w14:textId="474EA9FE" w:rsidR="006A17FD" w:rsidRDefault="008C3907" w:rsidP="008C3907">
      <w:r>
        <w:rPr>
          <w:rFonts w:hint="eastAsia"/>
        </w:rPr>
        <w:t>【課題】</w:t>
      </w:r>
      <w:r w:rsidR="006A17FD">
        <w:rPr>
          <w:rFonts w:hint="eastAsia"/>
        </w:rPr>
        <w:t>：中学校社会科における「社会的な見方・考え方を働かせる」授業の実践</w:t>
      </w:r>
    </w:p>
    <w:p w14:paraId="709982D7" w14:textId="10358C17" w:rsidR="006A17FD" w:rsidRDefault="008762F7" w:rsidP="008C3907">
      <w:r>
        <w:rPr>
          <w:rFonts w:hint="eastAsia"/>
        </w:rPr>
        <w:t>○２学期に実施予定の単元の中で、</w:t>
      </w:r>
      <w:r w:rsidR="006A17FD">
        <w:rPr>
          <w:rFonts w:hint="eastAsia"/>
        </w:rPr>
        <w:t>中学校社会科の学習指導要領（平成2</w:t>
      </w:r>
      <w:r w:rsidR="006A17FD">
        <w:t>9</w:t>
      </w:r>
      <w:r w:rsidR="006A17FD">
        <w:rPr>
          <w:rFonts w:hint="eastAsia"/>
        </w:rPr>
        <w:t>年度改定要領）で求められている「社会的な見方・考え方を働かせる」授業例を構想し、実践の</w:t>
      </w:r>
      <w:r>
        <w:rPr>
          <w:rFonts w:hint="eastAsia"/>
        </w:rPr>
        <w:t>上、報告をお願いします。</w:t>
      </w:r>
    </w:p>
    <w:p w14:paraId="16C97245" w14:textId="19A90EB6" w:rsidR="008762F7" w:rsidRDefault="008762F7" w:rsidP="008C3907">
      <w:r>
        <w:rPr>
          <w:rFonts w:hint="eastAsia"/>
        </w:rPr>
        <w:t>○地理・歴史・公民どの分野でも大丈夫ですが、生徒の既修知識（小学校の学習内容も含む）を活かせるような授業を意識して下さい。</w:t>
      </w:r>
    </w:p>
    <w:p w14:paraId="531D98EF" w14:textId="79EAFF3C" w:rsidR="008762F7" w:rsidRDefault="008762F7" w:rsidP="008C3907">
      <w:r>
        <w:rPr>
          <w:rFonts w:hint="eastAsia"/>
        </w:rPr>
        <w:t>○教材についても、どのようなものを用いても構いません（教科書や資料集はもとより、I</w:t>
      </w:r>
      <w:r>
        <w:t>CT</w:t>
      </w:r>
      <w:r>
        <w:rPr>
          <w:rFonts w:hint="eastAsia"/>
        </w:rPr>
        <w:t>教材、フィールドワークなど、学校で用いられる一般的な教材全て。独創的な教材も歓迎）。授業で学ばせたい知識とは何かを</w:t>
      </w:r>
      <w:r w:rsidR="00744B55">
        <w:rPr>
          <w:rFonts w:hint="eastAsia"/>
        </w:rPr>
        <w:t>念頭に置き</w:t>
      </w:r>
      <w:r>
        <w:rPr>
          <w:rFonts w:hint="eastAsia"/>
        </w:rPr>
        <w:t>、「社会的な見方・考え方を働かせる」</w:t>
      </w:r>
      <w:r w:rsidR="00744B55">
        <w:rPr>
          <w:rFonts w:hint="eastAsia"/>
        </w:rPr>
        <w:t>ことに効果的</w:t>
      </w:r>
      <w:r>
        <w:rPr>
          <w:rFonts w:hint="eastAsia"/>
        </w:rPr>
        <w:t>と考えた教材を用いて下さい。</w:t>
      </w:r>
    </w:p>
    <w:p w14:paraId="57E0BCD6" w14:textId="77777777" w:rsidR="008762F7" w:rsidRPr="00744B55" w:rsidRDefault="008762F7" w:rsidP="008C3907"/>
    <w:p w14:paraId="572B178B" w14:textId="45B2FC1F" w:rsidR="008762F7" w:rsidRDefault="008762F7" w:rsidP="008C3907">
      <w:r>
        <w:rPr>
          <w:rFonts w:hint="eastAsia"/>
        </w:rPr>
        <w:t>【実施報告書作成要領】</w:t>
      </w:r>
    </w:p>
    <w:p w14:paraId="2C0A0BCC" w14:textId="05855E58" w:rsidR="008762F7" w:rsidRDefault="00EB7803" w:rsidP="008C3907">
      <w:r>
        <w:rPr>
          <w:rFonts w:hint="eastAsia"/>
        </w:rPr>
        <w:t>○</w:t>
      </w:r>
      <w:r>
        <w:t>A4</w:t>
      </w:r>
      <w:r>
        <w:rPr>
          <w:rFonts w:hint="eastAsia"/>
        </w:rPr>
        <w:t>判の両面印刷で「指導案編」と「実践報告編」を作成して下さい。枚数は任意です。ご報告時間は一人</w:t>
      </w:r>
      <w:r>
        <w:t>30</w:t>
      </w:r>
      <w:r>
        <w:rPr>
          <w:rFonts w:hint="eastAsia"/>
        </w:rPr>
        <w:t>分を予定しています。</w:t>
      </w:r>
    </w:p>
    <w:p w14:paraId="1DCC8A1C" w14:textId="635D0543" w:rsidR="008762F7" w:rsidRDefault="00EB7803" w:rsidP="008C3907">
      <w:r>
        <w:rPr>
          <w:rFonts w:hint="eastAsia"/>
        </w:rPr>
        <w:t>○「指導案編」は一般的な指導案の形式で結構です。</w:t>
      </w:r>
    </w:p>
    <w:p w14:paraId="7A835A65" w14:textId="149C783C" w:rsidR="00EB7803" w:rsidRDefault="00EB7803" w:rsidP="008C3907">
      <w:r>
        <w:rPr>
          <w:rFonts w:hint="eastAsia"/>
        </w:rPr>
        <w:t>○「実践報告編」の形式も任意ですが、下に作成用例をお示ししておきます。</w:t>
      </w:r>
    </w:p>
    <w:p w14:paraId="5D0E31D3" w14:textId="51BD42FA" w:rsidR="00EB7803" w:rsidRDefault="00961F7D" w:rsidP="008C3907">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BBCF1FF" wp14:editId="32AF2622">
                <wp:simplePos x="0" y="0"/>
                <wp:positionH relativeFrom="column">
                  <wp:posOffset>-89535</wp:posOffset>
                </wp:positionH>
                <wp:positionV relativeFrom="paragraph">
                  <wp:posOffset>111125</wp:posOffset>
                </wp:positionV>
                <wp:extent cx="5600700" cy="20421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600700" cy="20421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DFA5C2" id="正方形/長方形 3" o:spid="_x0000_s1026" style="position:absolute;left:0;text-align:left;margin-left:-7.05pt;margin-top:8.75pt;width:441pt;height:16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" filled="f" strokecolor="black [3213]"/>
            </w:pict>
          </mc:Fallback>
        </mc:AlternateContent>
      </w:r>
    </w:p>
    <w:p w14:paraId="6E0DE2BC" w14:textId="0DBAEA8C" w:rsidR="00EB7803" w:rsidRDefault="00EB7803" w:rsidP="008C3907">
      <w:r>
        <w:rPr>
          <w:rFonts w:hint="eastAsia"/>
        </w:rPr>
        <w:t xml:space="preserve">　教科指導法研修会（中・社会）実践報告　　○○中学校　名前（　　　　　　　　　　）</w:t>
      </w:r>
    </w:p>
    <w:p w14:paraId="5751CC0A" w14:textId="5E37BCFF" w:rsidR="00EB7803" w:rsidRDefault="00EB7803" w:rsidP="00EB7803">
      <w:pPr>
        <w:pStyle w:val="a3"/>
        <w:numPr>
          <w:ilvl w:val="0"/>
          <w:numId w:val="1"/>
        </w:numPr>
        <w:ind w:leftChars="0"/>
      </w:pPr>
      <w:r>
        <w:rPr>
          <w:rFonts w:hint="eastAsia"/>
        </w:rPr>
        <w:t>単元名・対象学年</w:t>
      </w:r>
    </w:p>
    <w:p w14:paraId="5144FA00" w14:textId="33D0C11C" w:rsidR="00EB7803" w:rsidRDefault="00EB7803" w:rsidP="00EB7803">
      <w:pPr>
        <w:ind w:left="210"/>
      </w:pPr>
      <w:r>
        <w:rPr>
          <w:rFonts w:hint="eastAsia"/>
        </w:rPr>
        <w:t>（例）</w:t>
      </w:r>
      <w:r w:rsidR="00724CAD">
        <w:rPr>
          <w:rFonts w:hint="eastAsia"/>
        </w:rPr>
        <w:t>第５章　日本の近代化と国際社会（ウ）</w:t>
      </w:r>
      <w:r>
        <w:rPr>
          <w:rFonts w:hint="eastAsia"/>
        </w:rPr>
        <w:t>「自由民権運動の高まり」</w:t>
      </w:r>
      <w:r w:rsidR="00724CAD">
        <w:rPr>
          <w:rFonts w:hint="eastAsia"/>
        </w:rPr>
        <w:t>・２年</w:t>
      </w:r>
    </w:p>
    <w:p w14:paraId="527F746E" w14:textId="433EF991" w:rsidR="00EB7803" w:rsidRDefault="00EB7803" w:rsidP="00EB7803">
      <w:pPr>
        <w:ind w:left="210"/>
      </w:pPr>
      <w:r>
        <w:rPr>
          <w:rFonts w:hint="eastAsia"/>
        </w:rPr>
        <w:t>２．</w:t>
      </w:r>
      <w:r w:rsidR="00724CAD">
        <w:rPr>
          <w:rFonts w:hint="eastAsia"/>
        </w:rPr>
        <w:t>教材名</w:t>
      </w:r>
    </w:p>
    <w:p w14:paraId="2BB50A31" w14:textId="39D6CC5C" w:rsidR="00724CAD" w:rsidRDefault="00724CAD" w:rsidP="00EB7803">
      <w:pPr>
        <w:ind w:left="210"/>
      </w:pPr>
      <w:r>
        <w:rPr>
          <w:rFonts w:hint="eastAsia"/>
        </w:rPr>
        <w:t>（例）『中学社会・歴史―未来をひらく』教育出版　○○～△△頁</w:t>
      </w:r>
    </w:p>
    <w:p w14:paraId="3297E95D" w14:textId="31930352" w:rsidR="00724CAD" w:rsidRDefault="00724CAD" w:rsidP="00EB7803">
      <w:pPr>
        <w:ind w:left="210"/>
      </w:pPr>
      <w:r>
        <w:rPr>
          <w:rFonts w:hint="eastAsia"/>
        </w:rPr>
        <w:t xml:space="preserve">　　 『最新歴史資料集』明治図書　○○～△△頁</w:t>
      </w:r>
    </w:p>
    <w:p w14:paraId="2C59AECB" w14:textId="0D9BF29B" w:rsidR="00EB7803" w:rsidRDefault="00724CAD" w:rsidP="00742DFE">
      <w:pPr>
        <w:ind w:left="210"/>
      </w:pPr>
      <w:r>
        <w:rPr>
          <w:rFonts w:hint="eastAsia"/>
        </w:rPr>
        <w:t xml:space="preserve">　　　</w:t>
      </w:r>
      <w:r w:rsidR="00742DFE">
        <w:rPr>
          <w:rFonts w:hint="eastAsia"/>
        </w:rPr>
        <w:t>オリジナル教材『藤村紫郎を調べてみよう！』</w:t>
      </w:r>
      <w:r w:rsidR="0072661C">
        <w:rPr>
          <w:rFonts w:hint="eastAsia"/>
        </w:rPr>
        <w:t>（ワークシート付プリント）</w:t>
      </w:r>
    </w:p>
    <w:p w14:paraId="3D66B8C8" w14:textId="3DE5CE4F" w:rsidR="00EB7803" w:rsidRDefault="00961F7D" w:rsidP="00961F7D">
      <w:r>
        <w:rPr>
          <w:rFonts w:hint="eastAsia"/>
        </w:rPr>
        <w:t xml:space="preserve">　3</w:t>
      </w:r>
      <w:r>
        <w:t>.</w:t>
      </w:r>
      <w:r>
        <w:rPr>
          <w:rFonts w:hint="eastAsia"/>
        </w:rPr>
        <w:t>単元目標</w:t>
      </w:r>
    </w:p>
    <w:p w14:paraId="66DBA2A0" w14:textId="34289274" w:rsidR="00EB7803" w:rsidRDefault="00961F7D" w:rsidP="008C3907">
      <w:r>
        <w:rPr>
          <w:noProof/>
        </w:rPr>
        <w:lastRenderedPageBreak/>
        <mc:AlternateContent>
          <mc:Choice Requires="wps">
            <w:drawing>
              <wp:anchor distT="0" distB="0" distL="114300" distR="114300" simplePos="0" relativeHeight="251661312" behindDoc="0" locked="0" layoutInCell="1" allowOverlap="1" wp14:anchorId="5950BEB2" wp14:editId="38DA0718">
                <wp:simplePos x="0" y="0"/>
                <wp:positionH relativeFrom="column">
                  <wp:posOffset>-89535</wp:posOffset>
                </wp:positionH>
                <wp:positionV relativeFrom="paragraph">
                  <wp:posOffset>-3175</wp:posOffset>
                </wp:positionV>
                <wp:extent cx="5600700" cy="4411980"/>
                <wp:effectExtent l="0" t="0" r="19050" b="26670"/>
                <wp:wrapNone/>
                <wp:docPr id="528624247" name="正方形/長方形 528624247"/>
                <wp:cNvGraphicFramePr/>
                <a:graphic xmlns:a="http://schemas.openxmlformats.org/drawingml/2006/main">
                  <a:graphicData uri="http://schemas.microsoft.com/office/word/2010/wordprocessingShape">
                    <wps:wsp>
                      <wps:cNvSpPr/>
                      <wps:spPr>
                        <a:xfrm>
                          <a:off x="0" y="0"/>
                          <a:ext cx="5600700" cy="4411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A049A4" id="正方形/長方形 528624247" o:spid="_x0000_s1026" style="position:absolute;left:0;text-align:left;margin-left:-7.05pt;margin-top:-.25pt;width:441pt;height:34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" filled="f" strokecolor="black [3213]"/>
            </w:pict>
          </mc:Fallback>
        </mc:AlternateContent>
      </w:r>
      <w:r w:rsidR="00742DFE">
        <w:rPr>
          <w:rFonts w:hint="eastAsia"/>
        </w:rPr>
        <w:t xml:space="preserve">　４．単元の評価基準</w:t>
      </w:r>
    </w:p>
    <w:p w14:paraId="1230C2C8" w14:textId="6E5BE388" w:rsidR="00EB7803" w:rsidRPr="00EB7803" w:rsidRDefault="00742DFE" w:rsidP="00742DFE">
      <w:r>
        <w:rPr>
          <w:rFonts w:hint="eastAsia"/>
        </w:rPr>
        <w:t xml:space="preserve">　５，「社会的な見方・考え方を働かせる」学習について</w:t>
      </w:r>
    </w:p>
    <w:p w14:paraId="503FB749" w14:textId="7758F841" w:rsidR="008762F7" w:rsidRDefault="00742DFE" w:rsidP="00742DFE">
      <w:pPr>
        <w:pStyle w:val="a3"/>
        <w:numPr>
          <w:ilvl w:val="0"/>
          <w:numId w:val="3"/>
        </w:numPr>
        <w:ind w:leftChars="0"/>
      </w:pPr>
      <w:r>
        <w:rPr>
          <w:rFonts w:hint="eastAsia"/>
        </w:rPr>
        <w:t>授業者にとっての「社会的な見方・考え方を働かせる」とは？</w:t>
      </w:r>
    </w:p>
    <w:p w14:paraId="3745EB73" w14:textId="5E4CC4BB" w:rsidR="00742DFE" w:rsidRDefault="00742DFE" w:rsidP="00742DFE">
      <w:pPr>
        <w:pStyle w:val="a3"/>
        <w:ind w:leftChars="0" w:left="780"/>
      </w:pPr>
      <w:r>
        <w:t>(</w:t>
      </w:r>
      <w:r>
        <w:rPr>
          <w:rFonts w:hint="eastAsia"/>
        </w:rPr>
        <w:t>指導要領、これまでの現場での経験、研修などで学んだことから想定できる仮説をお書き下さい</w:t>
      </w:r>
      <w:r>
        <w:t>)</w:t>
      </w:r>
    </w:p>
    <w:p w14:paraId="115DDAC4" w14:textId="537A41C2" w:rsidR="008762F7" w:rsidRDefault="00742DFE" w:rsidP="00742DFE">
      <w:pPr>
        <w:ind w:left="735" w:hangingChars="350" w:hanging="735"/>
      </w:pPr>
      <w:r>
        <w:rPr>
          <w:rFonts w:hint="eastAsia"/>
        </w:rPr>
        <w:t xml:space="preserve">　　(</w:t>
      </w:r>
      <w:r>
        <w:t>2)</w:t>
      </w:r>
      <w:r>
        <w:rPr>
          <w:rFonts w:hint="eastAsia"/>
        </w:rPr>
        <w:t>本単元で「社会的な見方・考え方を働かせる」ために工夫したことやアイディアをお書き下さい。</w:t>
      </w:r>
    </w:p>
    <w:p w14:paraId="57CD1E77" w14:textId="3DB376FC" w:rsidR="00EB7803" w:rsidRDefault="00742DFE" w:rsidP="008C3907">
      <w:r>
        <w:rPr>
          <w:rFonts w:hint="eastAsia"/>
        </w:rPr>
        <w:t xml:space="preserve">　６．授業の展開（○時間）</w:t>
      </w:r>
    </w:p>
    <w:p w14:paraId="3DE32952" w14:textId="60FB1A41" w:rsidR="00742DFE" w:rsidRDefault="00742DFE" w:rsidP="008C3907">
      <w:r>
        <w:rPr>
          <w:rFonts w:hint="eastAsia"/>
        </w:rPr>
        <w:t xml:space="preserve">　　・時間ごとに、授業の実施過程と生徒の反応、結果をお書き下さい。</w:t>
      </w:r>
    </w:p>
    <w:tbl>
      <w:tblPr>
        <w:tblStyle w:val="a4"/>
        <w:tblW w:w="0" w:type="auto"/>
        <w:tblInd w:w="-5" w:type="dxa"/>
        <w:tblLook w:val="04A0" w:firstRow="1" w:lastRow="0" w:firstColumn="1" w:lastColumn="0" w:noHBand="0" w:noVBand="1"/>
      </w:tblPr>
      <w:tblGrid>
        <w:gridCol w:w="1075"/>
        <w:gridCol w:w="2340"/>
        <w:gridCol w:w="2880"/>
        <w:gridCol w:w="2199"/>
      </w:tblGrid>
      <w:tr w:rsidR="00742DFE" w:rsidRPr="00466080" w14:paraId="6D0E0BD7" w14:textId="77777777" w:rsidTr="00742DFE">
        <w:tc>
          <w:tcPr>
            <w:tcW w:w="1075" w:type="dxa"/>
            <w:vAlign w:val="center"/>
          </w:tcPr>
          <w:p w14:paraId="028B3AA1" w14:textId="7F2BDD15" w:rsidR="00742DFE" w:rsidRPr="00466080" w:rsidRDefault="00742DFE" w:rsidP="00C84633">
            <w:pPr>
              <w:jc w:val="center"/>
              <w:rPr>
                <w:rFonts w:ascii="ＭＳ 明朝" w:eastAsia="ＭＳ 明朝" w:hAnsi="ＭＳ 明朝"/>
              </w:rPr>
            </w:pPr>
            <w:r w:rsidRPr="00466080">
              <w:rPr>
                <w:rFonts w:ascii="ＭＳ 明朝" w:eastAsia="ＭＳ 明朝" w:hAnsi="ＭＳ 明朝" w:hint="eastAsia"/>
              </w:rPr>
              <w:t>時間</w:t>
            </w:r>
            <w:r>
              <w:rPr>
                <w:rFonts w:ascii="ＭＳ 明朝" w:eastAsia="ＭＳ 明朝" w:hAnsi="ＭＳ 明朝" w:hint="eastAsia"/>
              </w:rPr>
              <w:t>目</w:t>
            </w:r>
          </w:p>
        </w:tc>
        <w:tc>
          <w:tcPr>
            <w:tcW w:w="2340" w:type="dxa"/>
            <w:vAlign w:val="center"/>
          </w:tcPr>
          <w:p w14:paraId="3254ECA2" w14:textId="6602C27A" w:rsidR="00742DFE" w:rsidRPr="00466080" w:rsidRDefault="00742DFE" w:rsidP="00C84633">
            <w:pPr>
              <w:jc w:val="center"/>
              <w:rPr>
                <w:rFonts w:ascii="ＭＳ 明朝" w:eastAsia="ＭＳ 明朝" w:hAnsi="ＭＳ 明朝"/>
              </w:rPr>
            </w:pPr>
            <w:r>
              <w:rPr>
                <w:rFonts w:ascii="ＭＳ 明朝" w:eastAsia="ＭＳ 明朝" w:hAnsi="ＭＳ 明朝" w:hint="eastAsia"/>
              </w:rPr>
              <w:t>授業内容</w:t>
            </w:r>
          </w:p>
        </w:tc>
        <w:tc>
          <w:tcPr>
            <w:tcW w:w="2880" w:type="dxa"/>
            <w:vAlign w:val="center"/>
          </w:tcPr>
          <w:p w14:paraId="7F06DAE4" w14:textId="77777777" w:rsidR="00742DFE" w:rsidRPr="00466080" w:rsidRDefault="00742DFE" w:rsidP="00C84633">
            <w:pPr>
              <w:jc w:val="center"/>
              <w:rPr>
                <w:rFonts w:ascii="ＭＳ 明朝" w:eastAsia="ＭＳ 明朝" w:hAnsi="ＭＳ 明朝"/>
              </w:rPr>
            </w:pPr>
            <w:r w:rsidRPr="00466080">
              <w:rPr>
                <w:rFonts w:ascii="ＭＳ 明朝" w:eastAsia="ＭＳ 明朝" w:hAnsi="ＭＳ 明朝" w:hint="eastAsia"/>
              </w:rPr>
              <w:t>児童の主な発言や様子</w:t>
            </w:r>
          </w:p>
        </w:tc>
        <w:tc>
          <w:tcPr>
            <w:tcW w:w="2199" w:type="dxa"/>
            <w:vAlign w:val="center"/>
          </w:tcPr>
          <w:p w14:paraId="45085E14" w14:textId="03E71172" w:rsidR="00742DFE" w:rsidRPr="00466080" w:rsidRDefault="00742DFE" w:rsidP="00C84633">
            <w:pPr>
              <w:jc w:val="center"/>
              <w:rPr>
                <w:rFonts w:ascii="ＭＳ 明朝" w:eastAsia="ＭＳ 明朝" w:hAnsi="ＭＳ 明朝"/>
              </w:rPr>
            </w:pPr>
            <w:r w:rsidRPr="00466080">
              <w:rPr>
                <w:rFonts w:ascii="ＭＳ 明朝" w:eastAsia="ＭＳ 明朝" w:hAnsi="ＭＳ 明朝" w:hint="eastAsia"/>
                <w:sz w:val="18"/>
              </w:rPr>
              <w:t>「</w:t>
            </w:r>
            <w:r>
              <w:rPr>
                <w:rFonts w:ascii="ＭＳ 明朝" w:eastAsia="ＭＳ 明朝" w:hAnsi="ＭＳ 明朝" w:hint="eastAsia"/>
                <w:sz w:val="18"/>
              </w:rPr>
              <w:t>社会的な見方・考え方を働かせる</w:t>
            </w:r>
            <w:r w:rsidRPr="00466080">
              <w:rPr>
                <w:rFonts w:ascii="ＭＳ 明朝" w:eastAsia="ＭＳ 明朝" w:hAnsi="ＭＳ 明朝" w:hint="eastAsia"/>
                <w:sz w:val="18"/>
              </w:rPr>
              <w:t>」</w:t>
            </w:r>
            <w:r>
              <w:rPr>
                <w:rFonts w:ascii="ＭＳ 明朝" w:eastAsia="ＭＳ 明朝" w:hAnsi="ＭＳ 明朝" w:hint="eastAsia"/>
                <w:sz w:val="18"/>
              </w:rPr>
              <w:t>活動</w:t>
            </w:r>
          </w:p>
        </w:tc>
      </w:tr>
      <w:tr w:rsidR="00742DFE" w:rsidRPr="00466080" w14:paraId="6DEB6318" w14:textId="77777777" w:rsidTr="00742DFE">
        <w:tc>
          <w:tcPr>
            <w:tcW w:w="1075" w:type="dxa"/>
            <w:tcBorders>
              <w:bottom w:val="wave" w:sz="6" w:space="0" w:color="auto"/>
            </w:tcBorders>
          </w:tcPr>
          <w:p w14:paraId="4EE92A7F" w14:textId="77777777" w:rsidR="00742DFE" w:rsidRPr="00466080" w:rsidRDefault="00742DFE" w:rsidP="00C84633">
            <w:pPr>
              <w:rPr>
                <w:rFonts w:ascii="ＭＳ 明朝" w:eastAsia="ＭＳ 明朝" w:hAnsi="ＭＳ 明朝"/>
              </w:rPr>
            </w:pPr>
          </w:p>
        </w:tc>
        <w:tc>
          <w:tcPr>
            <w:tcW w:w="2340" w:type="dxa"/>
            <w:tcBorders>
              <w:bottom w:val="wave" w:sz="6" w:space="0" w:color="auto"/>
            </w:tcBorders>
          </w:tcPr>
          <w:p w14:paraId="6210197C" w14:textId="77777777" w:rsidR="00742DFE" w:rsidRPr="00466080" w:rsidRDefault="00742DFE" w:rsidP="00C84633">
            <w:pPr>
              <w:rPr>
                <w:rFonts w:ascii="ＭＳ 明朝" w:eastAsia="ＭＳ 明朝" w:hAnsi="ＭＳ 明朝"/>
              </w:rPr>
            </w:pPr>
          </w:p>
        </w:tc>
        <w:tc>
          <w:tcPr>
            <w:tcW w:w="2880" w:type="dxa"/>
            <w:tcBorders>
              <w:bottom w:val="wave" w:sz="6" w:space="0" w:color="auto"/>
            </w:tcBorders>
          </w:tcPr>
          <w:p w14:paraId="1EAE919A" w14:textId="77777777" w:rsidR="00742DFE" w:rsidRPr="00466080" w:rsidRDefault="00742DFE" w:rsidP="00C84633">
            <w:pPr>
              <w:rPr>
                <w:rFonts w:ascii="ＭＳ 明朝" w:eastAsia="ＭＳ 明朝" w:hAnsi="ＭＳ 明朝"/>
              </w:rPr>
            </w:pPr>
          </w:p>
        </w:tc>
        <w:tc>
          <w:tcPr>
            <w:tcW w:w="2199" w:type="dxa"/>
            <w:tcBorders>
              <w:bottom w:val="wave" w:sz="6" w:space="0" w:color="auto"/>
            </w:tcBorders>
          </w:tcPr>
          <w:p w14:paraId="2A147579" w14:textId="7651965F" w:rsidR="00742DFE" w:rsidRPr="00673320" w:rsidRDefault="00742DFE" w:rsidP="00C84633">
            <w:pPr>
              <w:ind w:left="210" w:hangingChars="100" w:hanging="210"/>
              <w:rPr>
                <w:rFonts w:ascii="ＭＳ Ｐ明朝" w:eastAsia="ＭＳ Ｐ明朝" w:hAnsi="ＭＳ Ｐ明朝"/>
              </w:rPr>
            </w:pPr>
          </w:p>
        </w:tc>
      </w:tr>
    </w:tbl>
    <w:p w14:paraId="473D1ED1" w14:textId="53BD08DD" w:rsidR="00742DFE" w:rsidRDefault="00742DFE" w:rsidP="008C3907">
      <w:r>
        <w:rPr>
          <w:rFonts w:hint="eastAsia"/>
        </w:rPr>
        <w:t xml:space="preserve">　７．実践をおえて－成果と課題</w:t>
      </w:r>
    </w:p>
    <w:p w14:paraId="180CAD94" w14:textId="57298E25" w:rsidR="00742DFE" w:rsidRDefault="00742DFE" w:rsidP="008C3907">
      <w:r>
        <w:rPr>
          <w:rFonts w:hint="eastAsia"/>
        </w:rPr>
        <w:t xml:space="preserve">　</w:t>
      </w:r>
      <w:r w:rsidR="00267B51">
        <w:rPr>
          <w:rFonts w:hint="eastAsia"/>
        </w:rPr>
        <w:t>・授業を振り返って、生徒はどのような新しい知識が得られたでしょうか。</w:t>
      </w:r>
    </w:p>
    <w:p w14:paraId="54672DD6" w14:textId="3E26B6EE" w:rsidR="00267B51" w:rsidRDefault="00267B51" w:rsidP="008C3907">
      <w:r>
        <w:rPr>
          <w:rFonts w:hint="eastAsia"/>
        </w:rPr>
        <w:t xml:space="preserve">　・工夫した点やアイディアは</w:t>
      </w:r>
      <w:r w:rsidR="002516BE">
        <w:rPr>
          <w:rFonts w:hint="eastAsia"/>
        </w:rPr>
        <w:t>、何に</w:t>
      </w:r>
      <w:r>
        <w:rPr>
          <w:rFonts w:hint="eastAsia"/>
        </w:rPr>
        <w:t>どの程度</w:t>
      </w:r>
      <w:r w:rsidR="002516BE">
        <w:rPr>
          <w:rFonts w:hint="eastAsia"/>
        </w:rPr>
        <w:t>活かされた</w:t>
      </w:r>
      <w:r>
        <w:rPr>
          <w:rFonts w:hint="eastAsia"/>
        </w:rPr>
        <w:t>でしょうか。</w:t>
      </w:r>
    </w:p>
    <w:p w14:paraId="145BBF69" w14:textId="77777777" w:rsidR="003A2E84" w:rsidRDefault="00267B51" w:rsidP="008C3907">
      <w:r>
        <w:rPr>
          <w:rFonts w:hint="eastAsia"/>
        </w:rPr>
        <w:t xml:space="preserve">　・ご自身が考えた「社会的な見方・考え方を働かせる」学習は、どの程度達成された</w:t>
      </w:r>
      <w:r w:rsidR="003A2E84">
        <w:rPr>
          <w:rFonts w:hint="eastAsia"/>
        </w:rPr>
        <w:t>で</w:t>
      </w:r>
    </w:p>
    <w:p w14:paraId="2970B956" w14:textId="249F7517" w:rsidR="00267B51" w:rsidRDefault="003A2E84" w:rsidP="003A2E84">
      <w:pPr>
        <w:ind w:firstLineChars="200" w:firstLine="420"/>
      </w:pPr>
      <w:r>
        <w:rPr>
          <w:rFonts w:hint="eastAsia"/>
        </w:rPr>
        <w:t>しょうか</w:t>
      </w:r>
      <w:r w:rsidR="00267B51">
        <w:rPr>
          <w:rFonts w:hint="eastAsia"/>
        </w:rPr>
        <w:t>。</w:t>
      </w:r>
    </w:p>
    <w:p w14:paraId="598C96DF" w14:textId="737EC873" w:rsidR="003A2E84" w:rsidRDefault="003A2E84" w:rsidP="003A2E84">
      <w:r>
        <w:rPr>
          <w:rFonts w:hint="eastAsia"/>
        </w:rPr>
        <w:t xml:space="preserve">　・この学習を、この先</w:t>
      </w:r>
      <w:r w:rsidR="002516BE">
        <w:rPr>
          <w:rFonts w:hint="eastAsia"/>
        </w:rPr>
        <w:t>の</w:t>
      </w:r>
      <w:r>
        <w:rPr>
          <w:rFonts w:hint="eastAsia"/>
        </w:rPr>
        <w:t>単元学習にどのように活かせるでしょうか。</w:t>
      </w:r>
    </w:p>
    <w:p w14:paraId="4004A7A6" w14:textId="62776970" w:rsidR="00267B51" w:rsidRPr="00742DFE" w:rsidRDefault="00267B51" w:rsidP="008C3907">
      <w:r>
        <w:rPr>
          <w:rFonts w:hint="eastAsia"/>
        </w:rPr>
        <w:t xml:space="preserve">　・ここから後輩の先生にアドバイスするとすれば、どのようなことがあるでしょうか。</w:t>
      </w:r>
    </w:p>
    <w:p w14:paraId="3DC8EB82" w14:textId="77777777" w:rsidR="00EB7803" w:rsidRPr="00EB7803" w:rsidRDefault="00EB7803" w:rsidP="00EB7803"/>
    <w:p w14:paraId="000EB457" w14:textId="0C4A2A95" w:rsidR="00EB7803" w:rsidRDefault="00267B51" w:rsidP="00EB7803">
      <w:pPr>
        <w:tabs>
          <w:tab w:val="left" w:pos="4962"/>
        </w:tabs>
      </w:pPr>
      <w:r>
        <w:rPr>
          <w:rFonts w:hint="eastAsia"/>
        </w:rPr>
        <w:t>【当日の予定】</w:t>
      </w:r>
    </w:p>
    <w:p w14:paraId="6387FEBD" w14:textId="2B314CE9" w:rsidR="00744B55" w:rsidRDefault="00744B55" w:rsidP="00744B55">
      <w:pPr>
        <w:tabs>
          <w:tab w:val="left" w:pos="4962"/>
        </w:tabs>
      </w:pPr>
      <w:r>
        <w:rPr>
          <w:rFonts w:hint="eastAsia"/>
        </w:rPr>
        <w:t>１．</w:t>
      </w:r>
      <w:r>
        <w:t>日時　202</w:t>
      </w:r>
      <w:r w:rsidR="00586C49">
        <w:t>3</w:t>
      </w:r>
      <w:r>
        <w:t>年12月26日（火）　9：15～12：15（受付　9：00～9：15）</w:t>
      </w:r>
    </w:p>
    <w:p w14:paraId="734472CC" w14:textId="6E4394B0" w:rsidR="00744B55" w:rsidRDefault="00744B55" w:rsidP="00744B55">
      <w:pPr>
        <w:tabs>
          <w:tab w:val="left" w:pos="4962"/>
        </w:tabs>
      </w:pPr>
      <w:r>
        <w:rPr>
          <w:rFonts w:hint="eastAsia"/>
        </w:rPr>
        <w:t>２．</w:t>
      </w:r>
      <w:r>
        <w:t>受付　山梨大学教育学部　M号館1階　M-12教室</w:t>
      </w:r>
    </w:p>
    <w:p w14:paraId="23F4E9A8" w14:textId="59B53456" w:rsidR="00744B55" w:rsidRDefault="00744B55" w:rsidP="00744B55">
      <w:pPr>
        <w:tabs>
          <w:tab w:val="left" w:pos="4962"/>
        </w:tabs>
      </w:pPr>
      <w:r>
        <w:rPr>
          <w:rFonts w:hint="eastAsia"/>
        </w:rPr>
        <w:t>３．</w:t>
      </w:r>
      <w:r>
        <w:t>研修場所　山梨大学教育学部　LC-11</w:t>
      </w:r>
    </w:p>
    <w:p w14:paraId="0DCE59D4" w14:textId="77777777" w:rsidR="00744B55" w:rsidRDefault="00744B55" w:rsidP="00744B55">
      <w:pPr>
        <w:tabs>
          <w:tab w:val="left" w:pos="4962"/>
        </w:tabs>
      </w:pPr>
      <w:r>
        <w:rPr>
          <w:rFonts w:hint="eastAsia"/>
        </w:rPr>
        <w:t>４．</w:t>
      </w:r>
      <w:r>
        <w:t xml:space="preserve">研修内容　</w:t>
      </w:r>
    </w:p>
    <w:p w14:paraId="05B49B17" w14:textId="7A1835A1" w:rsidR="00744B55" w:rsidRDefault="00744B55" w:rsidP="00744B55">
      <w:pPr>
        <w:tabs>
          <w:tab w:val="left" w:pos="4962"/>
        </w:tabs>
      </w:pPr>
      <w:r>
        <w:t>（1）受講者による実践報告　お一人30分程度</w:t>
      </w:r>
    </w:p>
    <w:p w14:paraId="4C577A74" w14:textId="3CCE9886" w:rsidR="00744B55" w:rsidRDefault="00744B55" w:rsidP="00744B55">
      <w:pPr>
        <w:tabs>
          <w:tab w:val="left" w:pos="4962"/>
        </w:tabs>
      </w:pPr>
      <w:r>
        <w:rPr>
          <w:rFonts w:hint="eastAsia"/>
        </w:rPr>
        <w:t>（</w:t>
      </w:r>
      <w:r>
        <w:t>2）グループディスカッション→グループでのまとめ</w:t>
      </w:r>
      <w:r>
        <w:rPr>
          <w:rFonts w:hint="eastAsia"/>
        </w:rPr>
        <w:t>・報告</w:t>
      </w:r>
      <w:r>
        <w:t xml:space="preserve">　40分</w:t>
      </w:r>
    </w:p>
    <w:p w14:paraId="5301A19C" w14:textId="0B1964EB" w:rsidR="00744B55" w:rsidRDefault="00744B55" w:rsidP="00744B55">
      <w:pPr>
        <w:tabs>
          <w:tab w:val="left" w:pos="4962"/>
        </w:tabs>
      </w:pPr>
      <w:r>
        <w:rPr>
          <w:rFonts w:hint="eastAsia"/>
        </w:rPr>
        <w:t>（3</w:t>
      </w:r>
      <w:r>
        <w:t>）今後の授業づくりに向けて　50分</w:t>
      </w:r>
    </w:p>
    <w:p w14:paraId="57E2ECDD" w14:textId="77777777" w:rsidR="00744B55" w:rsidRDefault="00744B55" w:rsidP="00744B55">
      <w:pPr>
        <w:tabs>
          <w:tab w:val="left" w:pos="4962"/>
        </w:tabs>
      </w:pPr>
      <w:r>
        <w:t>5</w:t>
      </w:r>
      <w:r>
        <w:rPr>
          <w:rFonts w:hint="eastAsia"/>
        </w:rPr>
        <w:t>．</w:t>
      </w:r>
      <w:r>
        <w:t>準備</w:t>
      </w:r>
    </w:p>
    <w:p w14:paraId="00A1C5FA" w14:textId="2A6DF87F" w:rsidR="00744B55" w:rsidRDefault="00744B55" w:rsidP="00744B55">
      <w:pPr>
        <w:tabs>
          <w:tab w:val="left" w:pos="4962"/>
        </w:tabs>
      </w:pPr>
      <w:r>
        <w:t>（1）実践報告は4部印刷し，当日先生方への配布をお願い致します。</w:t>
      </w:r>
    </w:p>
    <w:p w14:paraId="561C2EA1" w14:textId="6B89600B" w:rsidR="00744B55" w:rsidRDefault="00744B55" w:rsidP="00961F7D">
      <w:pPr>
        <w:tabs>
          <w:tab w:val="left" w:pos="4962"/>
        </w:tabs>
        <w:ind w:left="525" w:hangingChars="250" w:hanging="525"/>
      </w:pPr>
      <w:r>
        <w:rPr>
          <w:rFonts w:hint="eastAsia"/>
        </w:rPr>
        <w:t>（</w:t>
      </w:r>
      <w:r>
        <w:t>2）</w:t>
      </w:r>
      <w:r w:rsidR="00961F7D">
        <w:rPr>
          <w:rFonts w:hint="eastAsia"/>
        </w:rPr>
        <w:t>パソコンを使用する場合にはご自身のものが原則になりますが、接続トラブルに備え、データを入れたU</w:t>
      </w:r>
      <w:r w:rsidR="00961F7D">
        <w:t>SB</w:t>
      </w:r>
      <w:r w:rsidR="00961F7D">
        <w:rPr>
          <w:rFonts w:hint="eastAsia"/>
        </w:rPr>
        <w:t>もご持参下さい。また</w:t>
      </w:r>
      <w:r>
        <w:t>実践報告</w:t>
      </w:r>
      <w:r w:rsidR="00873D94">
        <w:rPr>
          <w:rFonts w:hint="eastAsia"/>
        </w:rPr>
        <w:t>に関し</w:t>
      </w:r>
      <w:r>
        <w:t>，ワークシート</w:t>
      </w:r>
      <w:r w:rsidR="002516BE">
        <w:rPr>
          <w:rFonts w:hint="eastAsia"/>
        </w:rPr>
        <w:t>、動画、アンケート</w:t>
      </w:r>
      <w:r>
        <w:t>など参考になる資料がありましたら，ぜひご持参ください。</w:t>
      </w:r>
    </w:p>
    <w:p w14:paraId="1235ABC3" w14:textId="3CAEFCE2" w:rsidR="00744B55" w:rsidRDefault="00744B55" w:rsidP="00744B55">
      <w:pPr>
        <w:tabs>
          <w:tab w:val="left" w:pos="4962"/>
        </w:tabs>
      </w:pPr>
      <w:r>
        <w:rPr>
          <w:rFonts w:hint="eastAsia"/>
        </w:rPr>
        <w:t>6．</w:t>
      </w:r>
      <w:r>
        <w:t>ご質問等　研修内容や課題について質問等ございましたら，下記までご連絡ください。</w:t>
      </w:r>
    </w:p>
    <w:p w14:paraId="310EC77F" w14:textId="5E578714" w:rsidR="00744B55" w:rsidRDefault="00744B55" w:rsidP="00744B55">
      <w:pPr>
        <w:tabs>
          <w:tab w:val="left" w:pos="4962"/>
        </w:tabs>
      </w:pPr>
      <w:r>
        <w:rPr>
          <w:rFonts w:hint="eastAsia"/>
        </w:rPr>
        <w:t xml:space="preserve">　　　　　山梨大学教育学部　</w:t>
      </w:r>
      <w:r w:rsidR="00961F7D">
        <w:rPr>
          <w:rFonts w:hint="eastAsia"/>
        </w:rPr>
        <w:t>皆川　卓</w:t>
      </w:r>
      <w:r>
        <w:rPr>
          <w:rFonts w:hint="eastAsia"/>
        </w:rPr>
        <w:t>（</w:t>
      </w:r>
      <w:r w:rsidR="00961F7D">
        <w:rPr>
          <w:rFonts w:hint="eastAsia"/>
        </w:rPr>
        <w:t>みながわ　たく</w:t>
      </w:r>
      <w:r>
        <w:rPr>
          <w:rFonts w:hint="eastAsia"/>
        </w:rPr>
        <w:t>）</w:t>
      </w:r>
    </w:p>
    <w:p w14:paraId="461AF3B9" w14:textId="3A2BC040" w:rsidR="00EB7803" w:rsidRPr="00267B51" w:rsidRDefault="00744B55" w:rsidP="00EB7803">
      <w:pPr>
        <w:tabs>
          <w:tab w:val="left" w:pos="4962"/>
        </w:tabs>
      </w:pPr>
      <w:r>
        <w:rPr>
          <w:rFonts w:hint="eastAsia"/>
        </w:rPr>
        <w:t xml:space="preserve">　　　　　</w:t>
      </w:r>
      <w:r>
        <w:t>Email：</w:t>
      </w:r>
      <w:r w:rsidR="00961F7D">
        <w:t>tminagawa</w:t>
      </w:r>
      <w:r>
        <w:t>@yamanashi.ac.jp</w:t>
      </w:r>
    </w:p>
    <w:sectPr w:rsidR="00EB7803" w:rsidRPr="00267B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A9F"/>
    <w:multiLevelType w:val="hybridMultilevel"/>
    <w:tmpl w:val="D5584652"/>
    <w:lvl w:ilvl="0" w:tplc="5904476E">
      <w:start w:val="3"/>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5A76CC"/>
    <w:multiLevelType w:val="hybridMultilevel"/>
    <w:tmpl w:val="77AA3C80"/>
    <w:lvl w:ilvl="0" w:tplc="8AB48108">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5B771C0"/>
    <w:multiLevelType w:val="hybridMultilevel"/>
    <w:tmpl w:val="4E60412A"/>
    <w:lvl w:ilvl="0" w:tplc="3EBE8B9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07"/>
    <w:rsid w:val="000C1E35"/>
    <w:rsid w:val="002516BE"/>
    <w:rsid w:val="00267B51"/>
    <w:rsid w:val="00365168"/>
    <w:rsid w:val="003A2E84"/>
    <w:rsid w:val="005646C6"/>
    <w:rsid w:val="00586C49"/>
    <w:rsid w:val="006A17FD"/>
    <w:rsid w:val="00724CAD"/>
    <w:rsid w:val="0072661C"/>
    <w:rsid w:val="00742DFE"/>
    <w:rsid w:val="00744B55"/>
    <w:rsid w:val="00873D94"/>
    <w:rsid w:val="008762F7"/>
    <w:rsid w:val="008C3907"/>
    <w:rsid w:val="00961F7D"/>
    <w:rsid w:val="00DD335D"/>
    <w:rsid w:val="00EB7803"/>
    <w:rsid w:val="00F5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DBA18"/>
  <w15:chartTrackingRefBased/>
  <w15:docId w15:val="{8354884E-91B7-4668-AE79-3019D63E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803"/>
    <w:pPr>
      <w:ind w:leftChars="400" w:left="840"/>
    </w:pPr>
  </w:style>
  <w:style w:type="table" w:styleId="a4">
    <w:name w:val="Table Grid"/>
    <w:basedOn w:val="a1"/>
    <w:uiPriority w:val="39"/>
    <w:rsid w:val="00742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皆川 卓</dc:creator>
  <cp:keywords/>
  <dc:description/>
  <cp:lastModifiedBy>千野 千晶</cp:lastModifiedBy>
  <cp:revision>2</cp:revision>
  <dcterms:created xsi:type="dcterms:W3CDTF">2023-06-23T02:16:00Z</dcterms:created>
  <dcterms:modified xsi:type="dcterms:W3CDTF">2023-06-23T02:16:00Z</dcterms:modified>
</cp:coreProperties>
</file>